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AD" w:rsidRPr="00D14BAD" w:rsidRDefault="00D14BAD" w:rsidP="00D14BAD">
      <w:pPr>
        <w:shd w:val="clear" w:color="auto" w:fill="FFFFFF"/>
        <w:spacing w:before="0" w:beforeAutospacing="0" w:after="450" w:line="525" w:lineRule="atLeast"/>
        <w:ind w:left="0" w:right="0"/>
        <w:outlineLvl w:val="1"/>
        <w:rPr>
          <w:rFonts w:ascii="Roboto" w:eastAsia="Times New Roman" w:hAnsi="Roboto" w:cs="Times New Roman"/>
          <w:b/>
          <w:bCs/>
          <w:color w:val="212529"/>
          <w:sz w:val="45"/>
          <w:szCs w:val="45"/>
          <w:lang w:eastAsia="ru-RU"/>
        </w:rPr>
      </w:pPr>
      <w:r w:rsidRPr="00D14BAD">
        <w:rPr>
          <w:rFonts w:ascii="Roboto" w:eastAsia="Times New Roman" w:hAnsi="Roboto" w:cs="Times New Roman"/>
          <w:b/>
          <w:bCs/>
          <w:color w:val="212529"/>
          <w:sz w:val="45"/>
          <w:szCs w:val="45"/>
          <w:lang w:eastAsia="ru-RU"/>
        </w:rPr>
        <w:t>Правила внутреннего трудового распорядка работников от 31.03.2023</w:t>
      </w:r>
    </w:p>
    <w:p w:rsidR="00D14BAD" w:rsidRPr="00D14BAD" w:rsidRDefault="00D14BAD" w:rsidP="00D14BAD">
      <w:pPr>
        <w:shd w:val="clear" w:color="auto" w:fill="FFFFFF"/>
        <w:spacing w:before="0" w:beforeAutospacing="0" w:after="100" w:afterAutospacing="1" w:line="240" w:lineRule="auto"/>
        <w:ind w:left="-225" w:right="-225"/>
        <w:rPr>
          <w:rFonts w:ascii="Roboto" w:eastAsia="Times New Roman" w:hAnsi="Roboto" w:cs="Times New Roman"/>
          <w:color w:val="212529"/>
          <w:sz w:val="21"/>
          <w:szCs w:val="21"/>
          <w:lang w:eastAsia="ru-RU"/>
        </w:rPr>
      </w:pPr>
      <w:r w:rsidRPr="00D14BAD">
        <w:rPr>
          <w:rFonts w:ascii="Times New Roman" w:eastAsia="Times New Roman" w:hAnsi="Times New Roman" w:cs="Times New Roman"/>
          <w:color w:val="212529"/>
          <w:sz w:val="21"/>
          <w:szCs w:val="21"/>
          <w:lang w:eastAsia="ru-RU"/>
        </w:rPr>
        <w:t>﻿﻿﻿</w:t>
      </w:r>
      <w:r w:rsidRPr="00D14BAD">
        <w:rPr>
          <w:rFonts w:ascii="Times New Roman" w:eastAsia="Times New Roman" w:hAnsi="Times New Roman" w:cs="Times New Roman"/>
          <w:color w:val="2E2E2E"/>
          <w:sz w:val="24"/>
          <w:szCs w:val="24"/>
          <w:lang w:eastAsia="ru-RU"/>
        </w:rPr>
        <w:t> </w:t>
      </w:r>
    </w:p>
    <w:tbl>
      <w:tblPr>
        <w:tblW w:w="0" w:type="auto"/>
        <w:jc w:val="center"/>
        <w:tblCellMar>
          <w:left w:w="0" w:type="dxa"/>
          <w:right w:w="0" w:type="dxa"/>
        </w:tblCellMar>
        <w:tblLook w:val="04A0"/>
      </w:tblPr>
      <w:tblGrid>
        <w:gridCol w:w="4361"/>
        <w:gridCol w:w="4984"/>
      </w:tblGrid>
      <w:tr w:rsidR="00D14BAD" w:rsidRPr="00D14BAD" w:rsidTr="00D14BAD">
        <w:trPr>
          <w:jc w:val="center"/>
        </w:trPr>
        <w:tc>
          <w:tcPr>
            <w:tcW w:w="4361" w:type="dxa"/>
            <w:tcMar>
              <w:top w:w="0" w:type="dxa"/>
              <w:left w:w="108" w:type="dxa"/>
              <w:bottom w:w="0" w:type="dxa"/>
              <w:right w:w="108" w:type="dxa"/>
            </w:tcMar>
            <w:hideMark/>
          </w:tcPr>
          <w:p w:rsidR="00D14BAD" w:rsidRPr="00D14BAD" w:rsidRDefault="00D14BAD" w:rsidP="00D14BAD">
            <w:pPr>
              <w:spacing w:before="0" w:beforeAutospacing="0" w:after="100" w:afterAutospacing="1" w:line="240" w:lineRule="auto"/>
              <w:ind w:left="0" w:right="0"/>
              <w:jc w:val="center"/>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ПРИНЯТО</w:t>
            </w:r>
          </w:p>
          <w:p w:rsidR="00D14BAD" w:rsidRPr="00D14BAD" w:rsidRDefault="00D14BAD" w:rsidP="00D14BAD">
            <w:pPr>
              <w:spacing w:before="0" w:beforeAutospacing="0" w:after="100" w:afterAutospacing="1" w:line="240" w:lineRule="auto"/>
              <w:ind w:left="0" w:right="0"/>
              <w:jc w:val="center"/>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на общем собрании работников школы</w:t>
            </w:r>
          </w:p>
          <w:p w:rsidR="00D14BAD" w:rsidRPr="00D14BAD" w:rsidRDefault="00D14BAD" w:rsidP="00D14BAD">
            <w:pPr>
              <w:spacing w:before="0" w:beforeAutospacing="0" w:after="100" w:afterAutospacing="1" w:line="240" w:lineRule="auto"/>
              <w:ind w:left="0" w:right="0"/>
              <w:jc w:val="center"/>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Протокол №  </w:t>
            </w:r>
            <w:r w:rsidRPr="00D14BAD">
              <w:rPr>
                <w:rFonts w:ascii="Times New Roman" w:eastAsia="Times New Roman" w:hAnsi="Times New Roman" w:cs="Times New Roman"/>
                <w:sz w:val="24"/>
                <w:szCs w:val="24"/>
                <w:lang w:val="en-US" w:eastAsia="ru-RU"/>
              </w:rPr>
              <w:t>3</w:t>
            </w:r>
            <w:r w:rsidRPr="00D14BAD">
              <w:rPr>
                <w:rFonts w:ascii="Times New Roman" w:eastAsia="Times New Roman" w:hAnsi="Times New Roman" w:cs="Times New Roman"/>
                <w:sz w:val="24"/>
                <w:szCs w:val="24"/>
                <w:lang w:eastAsia="ru-RU"/>
              </w:rPr>
              <w:t>  от 31 марта 2023 г.</w:t>
            </w:r>
          </w:p>
        </w:tc>
        <w:tc>
          <w:tcPr>
            <w:tcW w:w="4984" w:type="dxa"/>
            <w:tcMar>
              <w:top w:w="0" w:type="dxa"/>
              <w:left w:w="108" w:type="dxa"/>
              <w:bottom w:w="0" w:type="dxa"/>
              <w:right w:w="108" w:type="dxa"/>
            </w:tcMar>
            <w:hideMark/>
          </w:tcPr>
          <w:p w:rsidR="00D14BAD" w:rsidRPr="00D14BAD" w:rsidRDefault="00D14BAD" w:rsidP="00D14BAD">
            <w:pPr>
              <w:spacing w:before="0" w:beforeAutospacing="0" w:after="100" w:afterAutospacing="1" w:line="240" w:lineRule="auto"/>
              <w:ind w:left="0" w:right="0"/>
              <w:jc w:val="center"/>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УТВЕРЖДЕНО</w:t>
            </w:r>
          </w:p>
          <w:p w:rsidR="00D14BAD" w:rsidRPr="00D14BAD" w:rsidRDefault="00D14BAD" w:rsidP="00D14BAD">
            <w:pPr>
              <w:spacing w:before="0" w:beforeAutospacing="0" w:after="100" w:afterAutospacing="1" w:line="240" w:lineRule="auto"/>
              <w:ind w:left="0" w:right="0"/>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приказом дирек</w:t>
            </w:r>
            <w:r w:rsidR="00F47C8B">
              <w:rPr>
                <w:rFonts w:ascii="Times New Roman" w:eastAsia="Times New Roman" w:hAnsi="Times New Roman" w:cs="Times New Roman"/>
                <w:sz w:val="24"/>
                <w:szCs w:val="24"/>
                <w:lang w:eastAsia="ru-RU"/>
              </w:rPr>
              <w:t>тора МКОУ «</w:t>
            </w:r>
            <w:proofErr w:type="spellStart"/>
            <w:r w:rsidR="00F47C8B">
              <w:rPr>
                <w:rFonts w:ascii="Times New Roman" w:eastAsia="Times New Roman" w:hAnsi="Times New Roman" w:cs="Times New Roman"/>
                <w:sz w:val="24"/>
                <w:szCs w:val="24"/>
                <w:lang w:eastAsia="ru-RU"/>
              </w:rPr>
              <w:t>Гулдынская</w:t>
            </w:r>
            <w:proofErr w:type="spellEnd"/>
            <w:r w:rsidR="00F47C8B">
              <w:rPr>
                <w:rFonts w:ascii="Times New Roman" w:eastAsia="Times New Roman" w:hAnsi="Times New Roman" w:cs="Times New Roman"/>
                <w:sz w:val="24"/>
                <w:szCs w:val="24"/>
                <w:lang w:eastAsia="ru-RU"/>
              </w:rPr>
              <w:t xml:space="preserve"> ООШ</w:t>
            </w:r>
            <w:r w:rsidRPr="00D14BAD">
              <w:rPr>
                <w:rFonts w:ascii="Times New Roman" w:eastAsia="Times New Roman" w:hAnsi="Times New Roman" w:cs="Times New Roman"/>
                <w:sz w:val="24"/>
                <w:szCs w:val="24"/>
                <w:lang w:eastAsia="ru-RU"/>
              </w:rPr>
              <w:t>»</w:t>
            </w:r>
          </w:p>
          <w:p w:rsidR="00D14BAD" w:rsidRPr="00D14BAD" w:rsidRDefault="00D14BAD" w:rsidP="00D14BAD">
            <w:pPr>
              <w:spacing w:before="0" w:beforeAutospacing="0" w:after="100" w:afterAutospacing="1" w:line="240" w:lineRule="auto"/>
              <w:ind w:left="0" w:right="0"/>
              <w:jc w:val="center"/>
              <w:rPr>
                <w:rFonts w:ascii="Times New Roman" w:eastAsia="Times New Roman" w:hAnsi="Times New Roman" w:cs="Times New Roman"/>
                <w:sz w:val="24"/>
                <w:szCs w:val="24"/>
                <w:lang w:eastAsia="ru-RU"/>
              </w:rPr>
            </w:pPr>
            <w:r w:rsidRPr="00D14BAD">
              <w:rPr>
                <w:rFonts w:ascii="Times New Roman" w:eastAsia="Times New Roman" w:hAnsi="Times New Roman" w:cs="Times New Roman"/>
                <w:sz w:val="24"/>
                <w:szCs w:val="24"/>
                <w:lang w:eastAsia="ru-RU"/>
              </w:rPr>
              <w:t>Приказ №       73  – А  от 31 марта 2023 г.</w:t>
            </w:r>
          </w:p>
        </w:tc>
      </w:tr>
    </w:tbl>
    <w:p w:rsidR="00D14BAD" w:rsidRPr="00D14BAD" w:rsidRDefault="00D14BAD" w:rsidP="00D14BAD">
      <w:pPr>
        <w:shd w:val="clear" w:color="auto" w:fill="FFFFFF"/>
        <w:spacing w:before="0" w:beforeAutospacing="0" w:after="0" w:line="336"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Правила внутреннего трудового распорядка работников</w:t>
      </w:r>
    </w:p>
    <w:p w:rsidR="00D14BAD" w:rsidRPr="00D14BAD" w:rsidRDefault="00F47C8B" w:rsidP="00D14BAD">
      <w:pPr>
        <w:shd w:val="clear" w:color="auto" w:fill="FFFFFF"/>
        <w:spacing w:before="0" w:beforeAutospacing="0" w:after="0" w:line="336" w:lineRule="atLeast"/>
        <w:ind w:left="-225" w:right="-225"/>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E2E2E"/>
          <w:sz w:val="24"/>
          <w:szCs w:val="24"/>
          <w:lang w:eastAsia="ru-RU"/>
        </w:rPr>
        <w:t>МКОУ «</w:t>
      </w:r>
      <w:proofErr w:type="spellStart"/>
      <w:r>
        <w:rPr>
          <w:rFonts w:ascii="Times New Roman" w:eastAsia="Times New Roman" w:hAnsi="Times New Roman" w:cs="Times New Roman"/>
          <w:color w:val="2E2E2E"/>
          <w:sz w:val="24"/>
          <w:szCs w:val="24"/>
          <w:lang w:eastAsia="ru-RU"/>
        </w:rPr>
        <w:t>Гулдынская</w:t>
      </w:r>
      <w:proofErr w:type="spellEnd"/>
      <w:r>
        <w:rPr>
          <w:rFonts w:ascii="Times New Roman" w:eastAsia="Times New Roman" w:hAnsi="Times New Roman" w:cs="Times New Roman"/>
          <w:color w:val="2E2E2E"/>
          <w:sz w:val="24"/>
          <w:szCs w:val="24"/>
          <w:lang w:eastAsia="ru-RU"/>
        </w:rPr>
        <w:t xml:space="preserve"> ООШ</w:t>
      </w:r>
      <w:r w:rsidR="00D14BAD" w:rsidRPr="00D14BAD">
        <w:rPr>
          <w:rFonts w:ascii="Times New Roman" w:eastAsia="Times New Roman" w:hAnsi="Times New Roman" w:cs="Times New Roman"/>
          <w:color w:val="2E2E2E"/>
          <w:sz w:val="24"/>
          <w:szCs w:val="24"/>
          <w:lang w:eastAsia="ru-RU"/>
        </w:rPr>
        <w:t>»</w:t>
      </w:r>
    </w:p>
    <w:p w:rsidR="00D14BAD" w:rsidRPr="00D14BAD" w:rsidRDefault="00D14BAD" w:rsidP="00D14BAD">
      <w:pPr>
        <w:shd w:val="clear" w:color="auto" w:fill="FFFFFF"/>
        <w:spacing w:before="0" w:beforeAutospacing="0" w:after="0" w:line="336" w:lineRule="atLeast"/>
        <w:ind w:left="-225" w:right="-225"/>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8"/>
          <w:szCs w:val="28"/>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1. Общие положения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1.1. </w:t>
      </w:r>
      <w:proofErr w:type="gramStart"/>
      <w:r w:rsidRPr="00D14BAD">
        <w:rPr>
          <w:rFonts w:ascii="Times New Roman" w:eastAsia="Times New Roman" w:hAnsi="Times New Roman" w:cs="Times New Roman"/>
          <w:color w:val="2E2E2E"/>
          <w:sz w:val="24"/>
          <w:szCs w:val="24"/>
          <w:lang w:eastAsia="ru-RU"/>
        </w:rPr>
        <w:t>Настоящие </w:t>
      </w:r>
      <w:r w:rsidRPr="00D14BAD">
        <w:rPr>
          <w:rFonts w:ascii="Times New Roman" w:eastAsia="Times New Roman" w:hAnsi="Times New Roman" w:cs="Times New Roman"/>
          <w:b/>
          <w:bCs/>
          <w:color w:val="2E2E2E"/>
          <w:sz w:val="24"/>
          <w:szCs w:val="24"/>
          <w:lang w:eastAsia="ru-RU"/>
        </w:rPr>
        <w:t xml:space="preserve">Правила внутреннего трудового распорядка работников </w:t>
      </w:r>
      <w:r w:rsidR="00F47C8B">
        <w:rPr>
          <w:rFonts w:ascii="Times New Roman" w:eastAsia="Times New Roman" w:hAnsi="Times New Roman" w:cs="Times New Roman"/>
          <w:b/>
          <w:bCs/>
          <w:color w:val="2E2E2E"/>
          <w:sz w:val="24"/>
          <w:szCs w:val="24"/>
          <w:lang w:eastAsia="ru-RU"/>
        </w:rPr>
        <w:t>МКОУ «</w:t>
      </w:r>
      <w:proofErr w:type="spellStart"/>
      <w:r w:rsidR="00F47C8B">
        <w:rPr>
          <w:rFonts w:ascii="Times New Roman" w:eastAsia="Times New Roman" w:hAnsi="Times New Roman" w:cs="Times New Roman"/>
          <w:b/>
          <w:bCs/>
          <w:color w:val="2E2E2E"/>
          <w:sz w:val="24"/>
          <w:szCs w:val="24"/>
          <w:lang w:eastAsia="ru-RU"/>
        </w:rPr>
        <w:t>Гулдынская</w:t>
      </w:r>
      <w:proofErr w:type="spellEnd"/>
      <w:r w:rsidR="00F47C8B">
        <w:rPr>
          <w:rFonts w:ascii="Times New Roman" w:eastAsia="Times New Roman" w:hAnsi="Times New Roman" w:cs="Times New Roman"/>
          <w:b/>
          <w:bCs/>
          <w:color w:val="2E2E2E"/>
          <w:sz w:val="24"/>
          <w:szCs w:val="24"/>
          <w:lang w:eastAsia="ru-RU"/>
        </w:rPr>
        <w:t xml:space="preserve"> ООШ»</w:t>
      </w:r>
      <w:r w:rsidR="00F47C8B" w:rsidRPr="00D14BAD">
        <w:rPr>
          <w:rFonts w:ascii="Times New Roman" w:eastAsia="Times New Roman" w:hAnsi="Times New Roman" w:cs="Times New Roman"/>
          <w:color w:val="2E2E2E"/>
          <w:sz w:val="24"/>
          <w:szCs w:val="24"/>
          <w:lang w:eastAsia="ru-RU"/>
        </w:rPr>
        <w:t xml:space="preserve"> </w:t>
      </w:r>
      <w:r w:rsidRPr="00D14BAD">
        <w:rPr>
          <w:rFonts w:ascii="Times New Roman" w:eastAsia="Times New Roman" w:hAnsi="Times New Roman" w:cs="Times New Roman"/>
          <w:color w:val="2E2E2E"/>
          <w:sz w:val="24"/>
          <w:szCs w:val="24"/>
          <w:lang w:eastAsia="ru-RU"/>
        </w:rPr>
        <w:t>(далее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w:t>
      </w:r>
      <w:proofErr w:type="gramEnd"/>
      <w:r w:rsidRPr="00D14BAD">
        <w:rPr>
          <w:rFonts w:ascii="Times New Roman" w:eastAsia="Times New Roman" w:hAnsi="Times New Roman" w:cs="Times New Roman"/>
          <w:color w:val="2E2E2E"/>
          <w:sz w:val="24"/>
          <w:szCs w:val="24"/>
          <w:lang w:eastAsia="ru-RU"/>
        </w:rPr>
        <w:t xml:space="preserve">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1.2. Данные </w:t>
      </w:r>
      <w:r w:rsidRPr="00D14BAD">
        <w:rPr>
          <w:rFonts w:ascii="Times New Roman" w:eastAsia="Times New Roman" w:hAnsi="Times New Roman" w:cs="Times New Roman"/>
          <w:i/>
          <w:iCs/>
          <w:color w:val="2E2E2E"/>
          <w:sz w:val="24"/>
          <w:szCs w:val="24"/>
          <w:lang w:eastAsia="ru-RU"/>
        </w:rPr>
        <w:t>Правила </w:t>
      </w:r>
      <w:r w:rsidRPr="00D14BAD">
        <w:rPr>
          <w:rFonts w:ascii="Times New Roman" w:eastAsia="Times New Roman" w:hAnsi="Times New Roman" w:cs="Times New Roman"/>
          <w:color w:val="2E2E2E"/>
          <w:sz w:val="24"/>
          <w:szCs w:val="24"/>
          <w:lang w:eastAsia="ru-RU"/>
        </w:rPr>
        <w:t xml:space="preserve">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w:t>
      </w:r>
      <w:r w:rsidRPr="00D14BAD">
        <w:rPr>
          <w:rFonts w:ascii="Times New Roman" w:eastAsia="Times New Roman" w:hAnsi="Times New Roman" w:cs="Times New Roman"/>
          <w:color w:val="2E2E2E"/>
          <w:sz w:val="24"/>
          <w:szCs w:val="24"/>
          <w:lang w:eastAsia="ru-RU"/>
        </w:rPr>
        <w:lastRenderedPageBreak/>
        <w:t>работникам меры поощрения и взыскания, а также другие вопросы регулирования трудовых отношений.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1.6. </w:t>
      </w:r>
      <w:proofErr w:type="gramStart"/>
      <w:r w:rsidRPr="00D14BAD">
        <w:rPr>
          <w:rFonts w:ascii="Times New Roman" w:eastAsia="Times New Roman" w:hAnsi="Times New Roman" w:cs="Times New Roman"/>
          <w:color w:val="2E2E2E"/>
          <w:sz w:val="24"/>
          <w:szCs w:val="24"/>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отстранения и увольнения работников школы</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2.1. </w:t>
      </w:r>
      <w:r w:rsidRPr="00D14BAD">
        <w:rPr>
          <w:rFonts w:ascii="Times New Roman" w:eastAsia="Times New Roman" w:hAnsi="Times New Roman" w:cs="Times New Roman"/>
          <w:b/>
          <w:bCs/>
          <w:color w:val="2E2E2E"/>
          <w:sz w:val="24"/>
          <w:szCs w:val="24"/>
          <w:lang w:eastAsia="ru-RU"/>
        </w:rPr>
        <w:t>Порядок приема на работу:</w:t>
      </w: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D14BAD">
        <w:rPr>
          <w:rFonts w:ascii="Times New Roman" w:eastAsia="Times New Roman" w:hAnsi="Times New Roman" w:cs="Times New Roman"/>
          <w:color w:val="2E2E2E"/>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14BAD">
        <w:rPr>
          <w:rFonts w:ascii="Times New Roman" w:eastAsia="Times New Roman" w:hAnsi="Times New Roman" w:cs="Times New Roman"/>
          <w:color w:val="2E2E2E"/>
          <w:sz w:val="24"/>
          <w:szCs w:val="24"/>
          <w:lang w:eastAsia="ru-RU"/>
        </w:rPr>
        <w:t>психоактивных</w:t>
      </w:r>
      <w:proofErr w:type="spellEnd"/>
      <w:r w:rsidRPr="00D14BAD">
        <w:rPr>
          <w:rFonts w:ascii="Times New Roman" w:eastAsia="Times New Roman" w:hAnsi="Times New Roman" w:cs="Times New Roman"/>
          <w:color w:val="2E2E2E"/>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14BAD">
        <w:rPr>
          <w:rFonts w:ascii="Times New Roman" w:eastAsia="Times New Roman" w:hAnsi="Times New Roman" w:cs="Times New Roman"/>
          <w:color w:val="2E2E2E"/>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14BAD">
        <w:rPr>
          <w:rFonts w:ascii="Times New Roman" w:eastAsia="Times New Roman" w:hAnsi="Times New Roman" w:cs="Times New Roman"/>
          <w:color w:val="2E2E2E"/>
          <w:sz w:val="24"/>
          <w:szCs w:val="24"/>
          <w:lang w:eastAsia="ru-RU"/>
        </w:rPr>
        <w:t>психоактивных</w:t>
      </w:r>
      <w:proofErr w:type="spellEnd"/>
      <w:r w:rsidRPr="00D14BAD">
        <w:rPr>
          <w:rFonts w:ascii="Times New Roman" w:eastAsia="Times New Roman" w:hAnsi="Times New Roman" w:cs="Times New Roman"/>
          <w:color w:val="2E2E2E"/>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D14BAD">
        <w:rPr>
          <w:rFonts w:ascii="Times New Roman" w:eastAsia="Times New Roman" w:hAnsi="Times New Roman" w:cs="Times New Roman"/>
          <w:color w:val="2E2E2E"/>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D14BAD">
        <w:rPr>
          <w:rFonts w:ascii="Times New Roman" w:eastAsia="Times New Roman" w:hAnsi="Times New Roman" w:cs="Times New Roman"/>
          <w:color w:val="2E2E2E"/>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w:t>
      </w:r>
      <w:r w:rsidRPr="00D14BAD">
        <w:rPr>
          <w:rFonts w:ascii="Times New Roman" w:eastAsia="Times New Roman" w:hAnsi="Times New Roman" w:cs="Times New Roman"/>
          <w:color w:val="2E2E2E"/>
          <w:sz w:val="24"/>
          <w:szCs w:val="24"/>
          <w:lang w:eastAsia="ru-RU"/>
        </w:rPr>
        <w:lastRenderedPageBreak/>
        <w:t>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идентификационный номер налогоплательщика (ИНН);</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2.1.5.1. Право на занятие педагогической деятельностью имеют лица: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D14BAD">
        <w:rPr>
          <w:rFonts w:ascii="Times New Roman" w:eastAsia="Times New Roman" w:hAnsi="Times New Roman" w:cs="Times New Roman"/>
          <w:color w:val="2E2E2E"/>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w:t>
      </w:r>
      <w:r w:rsidRPr="00D14BAD">
        <w:rPr>
          <w:rFonts w:ascii="Times New Roman" w:eastAsia="Times New Roman" w:hAnsi="Times New Roman" w:cs="Times New Roman"/>
          <w:color w:val="2E2E2E"/>
          <w:sz w:val="24"/>
          <w:szCs w:val="24"/>
          <w:lang w:eastAsia="ru-RU"/>
        </w:rPr>
        <w:lastRenderedPageBreak/>
        <w:t>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D14BAD">
        <w:rPr>
          <w:rFonts w:ascii="Times New Roman" w:eastAsia="Times New Roman" w:hAnsi="Times New Roman" w:cs="Times New Roman"/>
          <w:color w:val="2E2E2E"/>
          <w:sz w:val="24"/>
          <w:szCs w:val="24"/>
          <w:lang w:eastAsia="ru-RU"/>
        </w:rPr>
        <w:t>для</w:t>
      </w:r>
      <w:proofErr w:type="gramEnd"/>
      <w:r w:rsidRPr="00D14BAD">
        <w:rPr>
          <w:rFonts w:ascii="Times New Roman" w:eastAsia="Times New Roman" w:hAnsi="Times New Roman" w:cs="Times New Roman"/>
          <w:color w:val="2E2E2E"/>
          <w:sz w:val="24"/>
          <w:szCs w:val="24"/>
          <w:lang w:eastAsia="ru-RU"/>
        </w:rPr>
        <w:t>:</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лиц, которым не исполнилось 18 лет;</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w:t>
      </w:r>
      <w:r w:rsidRPr="00D14BAD">
        <w:rPr>
          <w:rFonts w:ascii="Times New Roman" w:eastAsia="Times New Roman" w:hAnsi="Times New Roman" w:cs="Times New Roman"/>
          <w:color w:val="2E2E2E"/>
          <w:sz w:val="24"/>
          <w:szCs w:val="24"/>
          <w:lang w:eastAsia="ru-RU"/>
        </w:rPr>
        <w:lastRenderedPageBreak/>
        <w:t>страхования, для хранения в информационных ресурсах Пенсионного фонда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2.1.22. </w:t>
      </w:r>
      <w:proofErr w:type="gramStart"/>
      <w:r w:rsidRPr="00D14BAD">
        <w:rPr>
          <w:rFonts w:ascii="Times New Roman" w:eastAsia="Times New Roman" w:hAnsi="Times New Roman" w:cs="Times New Roman"/>
          <w:color w:val="2E2E2E"/>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2.1.23. </w:t>
      </w:r>
      <w:proofErr w:type="gramStart"/>
      <w:r w:rsidRPr="00D14BAD">
        <w:rPr>
          <w:rFonts w:ascii="Times New Roman" w:eastAsia="Times New Roman" w:hAnsi="Times New Roman" w:cs="Times New Roman"/>
          <w:color w:val="2E2E2E"/>
          <w:sz w:val="24"/>
          <w:szCs w:val="24"/>
          <w:lang w:eastAsia="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w:t>
      </w:r>
      <w:r w:rsidRPr="00D14BAD">
        <w:rPr>
          <w:rFonts w:ascii="Times New Roman" w:eastAsia="Times New Roman" w:hAnsi="Times New Roman" w:cs="Times New Roman"/>
          <w:color w:val="2E2E2E"/>
          <w:sz w:val="24"/>
          <w:szCs w:val="24"/>
          <w:lang w:eastAsia="ru-RU"/>
        </w:rPr>
        <w:lastRenderedPageBreak/>
        <w:t>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14BAD">
        <w:rPr>
          <w:rFonts w:ascii="Times New Roman" w:eastAsia="Times New Roman" w:hAnsi="Times New Roman" w:cs="Times New Roman"/>
          <w:color w:val="2E2E2E"/>
          <w:sz w:val="24"/>
          <w:szCs w:val="24"/>
          <w:lang w:eastAsia="ru-RU"/>
        </w:rPr>
        <w:t xml:space="preserve"> Пенсионного фонда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2.2. </w:t>
      </w:r>
      <w:r w:rsidRPr="00D14BAD">
        <w:rPr>
          <w:rFonts w:ascii="Times New Roman" w:eastAsia="Times New Roman" w:hAnsi="Times New Roman" w:cs="Times New Roman"/>
          <w:b/>
          <w:bCs/>
          <w:color w:val="2E2E2E"/>
          <w:sz w:val="24"/>
          <w:szCs w:val="24"/>
          <w:lang w:eastAsia="ru-RU"/>
        </w:rPr>
        <w:t>Отказ в приеме на работу:</w:t>
      </w: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2.2.1. Не допускается необоснованный отказ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w:t>
      </w:r>
      <w:proofErr w:type="gramStart"/>
      <w:r w:rsidRPr="00D14BAD">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14BAD">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а) лишенные права заниматься педагогической деятельностью в соответствии с вступившим в законную силу приговором суда; </w:t>
      </w:r>
      <w:proofErr w:type="gramStart"/>
      <w:r w:rsidRPr="00D14BAD">
        <w:rPr>
          <w:rFonts w:ascii="Times New Roman" w:eastAsia="Times New Roman" w:hAnsi="Times New Roman" w:cs="Times New Roman"/>
          <w:color w:val="2E2E2E"/>
          <w:sz w:val="24"/>
          <w:szCs w:val="24"/>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D14BAD">
        <w:rPr>
          <w:rFonts w:ascii="Times New Roman" w:eastAsia="Times New Roman" w:hAnsi="Times New Roman" w:cs="Times New Roman"/>
          <w:color w:val="2E2E2E"/>
          <w:sz w:val="24"/>
          <w:szCs w:val="24"/>
          <w:lang w:eastAsia="ru-RU"/>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14BAD">
        <w:rPr>
          <w:rFonts w:ascii="Times New Roman" w:eastAsia="Times New Roman" w:hAnsi="Times New Roman" w:cs="Times New Roman"/>
          <w:color w:val="2E2E2E"/>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г) </w:t>
      </w:r>
      <w:proofErr w:type="gramStart"/>
      <w:r w:rsidRPr="00D14BAD">
        <w:rPr>
          <w:rFonts w:ascii="Times New Roman" w:eastAsia="Times New Roman" w:hAnsi="Times New Roman" w:cs="Times New Roman"/>
          <w:color w:val="2E2E2E"/>
          <w:sz w:val="24"/>
          <w:szCs w:val="24"/>
          <w:lang w:eastAsia="ru-RU"/>
        </w:rPr>
        <w:t>признанные</w:t>
      </w:r>
      <w:proofErr w:type="gramEnd"/>
      <w:r w:rsidRPr="00D14BAD">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proofErr w:type="spellStart"/>
      <w:r w:rsidRPr="00D14BAD">
        <w:rPr>
          <w:rFonts w:ascii="Times New Roman" w:eastAsia="Times New Roman" w:hAnsi="Times New Roman" w:cs="Times New Roman"/>
          <w:color w:val="2E2E2E"/>
          <w:sz w:val="24"/>
          <w:szCs w:val="24"/>
          <w:lang w:eastAsia="ru-RU"/>
        </w:rPr>
        <w:t>д</w:t>
      </w:r>
      <w:proofErr w:type="spellEnd"/>
      <w:r w:rsidRPr="00D14BAD">
        <w:rPr>
          <w:rFonts w:ascii="Times New Roman" w:eastAsia="Times New Roman" w:hAnsi="Times New Roman" w:cs="Times New Roman"/>
          <w:color w:val="2E2E2E"/>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2.2.4. </w:t>
      </w:r>
      <w:proofErr w:type="gramStart"/>
      <w:r w:rsidRPr="00D14BAD">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2.2.5. Запрещается отказывать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может быть обжалован в судебном порядке.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2.3. </w:t>
      </w:r>
      <w:r w:rsidRPr="00D14BAD">
        <w:rPr>
          <w:rFonts w:ascii="Times New Roman" w:eastAsia="Times New Roman" w:hAnsi="Times New Roman" w:cs="Times New Roman"/>
          <w:b/>
          <w:bCs/>
          <w:color w:val="2E2E2E"/>
          <w:sz w:val="24"/>
          <w:szCs w:val="24"/>
          <w:lang w:eastAsia="ru-RU"/>
        </w:rPr>
        <w:t>Перевод работника на другую работу: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2.3.5. </w:t>
      </w:r>
      <w:proofErr w:type="gramStart"/>
      <w:r w:rsidRPr="00D14BAD">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14BAD">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2.3.7. </w:t>
      </w:r>
      <w:proofErr w:type="gramStart"/>
      <w:r w:rsidRPr="00D14BAD">
        <w:rPr>
          <w:rFonts w:ascii="Times New Roman" w:eastAsia="Times New Roman" w:hAnsi="Times New Roman" w:cs="Times New Roman"/>
          <w:color w:val="2E2E2E"/>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D14BAD">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2.3.8. Согласие работника на такой перевод не требуется. </w:t>
      </w:r>
      <w:proofErr w:type="gramStart"/>
      <w:r w:rsidRPr="00D14BAD">
        <w:rPr>
          <w:rFonts w:ascii="Times New Roman" w:eastAsia="Times New Roman" w:hAnsi="Times New Roman" w:cs="Times New Roman"/>
          <w:color w:val="2E2E2E"/>
          <w:sz w:val="24"/>
          <w:szCs w:val="24"/>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D14BAD">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w:t>
      </w:r>
      <w:r w:rsidRPr="00D14BAD">
        <w:rPr>
          <w:rFonts w:ascii="Times New Roman" w:eastAsia="Times New Roman" w:hAnsi="Times New Roman" w:cs="Times New Roman"/>
          <w:color w:val="2E2E2E"/>
          <w:sz w:val="24"/>
          <w:szCs w:val="24"/>
          <w:lang w:eastAsia="ru-RU"/>
        </w:rPr>
        <w:lastRenderedPageBreak/>
        <w:t>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14BAD">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2.3.11. </w:t>
      </w:r>
      <w:proofErr w:type="gramStart"/>
      <w:r w:rsidRPr="00D14BAD">
        <w:rPr>
          <w:rFonts w:ascii="Times New Roman" w:eastAsia="Times New Roman" w:hAnsi="Times New Roman" w:cs="Times New Roman"/>
          <w:color w:val="2E2E2E"/>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14BAD">
        <w:rPr>
          <w:rFonts w:ascii="Times New Roman" w:eastAsia="Times New Roman" w:hAnsi="Times New Roman" w:cs="Times New Roman"/>
          <w:color w:val="2E2E2E"/>
          <w:sz w:val="24"/>
          <w:szCs w:val="24"/>
          <w:lang w:eastAsia="ru-RU"/>
        </w:rPr>
        <w:t xml:space="preserve"> не требуется.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2.3.13. </w:t>
      </w:r>
      <w:proofErr w:type="gramStart"/>
      <w:r w:rsidRPr="00D14BAD">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D14BAD">
        <w:rPr>
          <w:rFonts w:ascii="Times New Roman" w:eastAsia="Times New Roman" w:hAnsi="Times New Roman" w:cs="Times New Roman"/>
          <w:color w:val="2E2E2E"/>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D14BAD">
        <w:rPr>
          <w:rFonts w:ascii="Times New Roman" w:eastAsia="Times New Roman" w:hAnsi="Times New Roman" w:cs="Times New Roman"/>
          <w:color w:val="2E2E2E"/>
          <w:sz w:val="24"/>
          <w:szCs w:val="24"/>
          <w:lang w:eastAsia="ru-RU"/>
        </w:rPr>
        <w:t>работодателя</w:t>
      </w:r>
      <w:proofErr w:type="gramEnd"/>
      <w:r w:rsidRPr="00D14BAD">
        <w:rPr>
          <w:rFonts w:ascii="Times New Roman" w:eastAsia="Times New Roman" w:hAnsi="Times New Roman" w:cs="Times New Roman"/>
          <w:color w:val="2E2E2E"/>
          <w:sz w:val="24"/>
          <w:szCs w:val="24"/>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D14BAD">
        <w:rPr>
          <w:rFonts w:ascii="Times New Roman" w:eastAsia="Times New Roman" w:hAnsi="Times New Roman" w:cs="Times New Roman"/>
          <w:color w:val="2E2E2E"/>
          <w:sz w:val="24"/>
          <w:szCs w:val="24"/>
          <w:lang w:eastAsia="ru-RU"/>
        </w:rPr>
        <w:t>зависящим</w:t>
      </w:r>
      <w:proofErr w:type="gramEnd"/>
      <w:r w:rsidRPr="00D14BAD">
        <w:rPr>
          <w:rFonts w:ascii="Times New Roman" w:eastAsia="Times New Roman" w:hAnsi="Times New Roman" w:cs="Times New Roman"/>
          <w:color w:val="2E2E2E"/>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2.4. </w:t>
      </w:r>
      <w:r w:rsidRPr="00D14BAD">
        <w:rPr>
          <w:rFonts w:ascii="Times New Roman" w:eastAsia="Times New Roman" w:hAnsi="Times New Roman" w:cs="Times New Roman"/>
          <w:b/>
          <w:bCs/>
          <w:color w:val="2E2E2E"/>
          <w:sz w:val="24"/>
          <w:szCs w:val="24"/>
          <w:lang w:eastAsia="ru-RU"/>
        </w:rPr>
        <w:t>Порядок отстранения от работы: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proofErr w:type="spellStart"/>
      <w:r w:rsidRPr="00D14BAD">
        <w:rPr>
          <w:rFonts w:ascii="Times New Roman" w:eastAsia="Times New Roman" w:hAnsi="Times New Roman" w:cs="Times New Roman"/>
          <w:color w:val="2E2E2E"/>
          <w:sz w:val="24"/>
          <w:szCs w:val="24"/>
          <w:lang w:eastAsia="ru-RU"/>
        </w:rPr>
        <w:t>непрохождения</w:t>
      </w:r>
      <w:proofErr w:type="spellEnd"/>
      <w:r w:rsidRPr="00D14BAD">
        <w:rPr>
          <w:rFonts w:ascii="Times New Roman" w:eastAsia="Times New Roman" w:hAnsi="Times New Roman" w:cs="Times New Roman"/>
          <w:color w:val="2E2E2E"/>
          <w:sz w:val="24"/>
          <w:szCs w:val="24"/>
          <w:lang w:eastAsia="ru-RU"/>
        </w:rPr>
        <w:t xml:space="preserve"> в установленном порядке обучения и проверки знаний и навыков в области охраны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proofErr w:type="spellStart"/>
      <w:r w:rsidRPr="00D14BAD">
        <w:rPr>
          <w:rFonts w:ascii="Times New Roman" w:eastAsia="Times New Roman" w:hAnsi="Times New Roman" w:cs="Times New Roman"/>
          <w:color w:val="2E2E2E"/>
          <w:sz w:val="24"/>
          <w:szCs w:val="24"/>
          <w:lang w:eastAsia="ru-RU"/>
        </w:rPr>
        <w:t>непрохождения</w:t>
      </w:r>
      <w:proofErr w:type="spellEnd"/>
      <w:r w:rsidRPr="00D14BAD">
        <w:rPr>
          <w:rFonts w:ascii="Times New Roman" w:eastAsia="Times New Roman" w:hAnsi="Times New Roman" w:cs="Times New Roman"/>
          <w:color w:val="2E2E2E"/>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2.5. </w:t>
      </w:r>
      <w:r w:rsidRPr="00D14BAD">
        <w:rPr>
          <w:rFonts w:ascii="Times New Roman" w:eastAsia="Times New Roman" w:hAnsi="Times New Roman" w:cs="Times New Roman"/>
          <w:b/>
          <w:bCs/>
          <w:color w:val="2E2E2E"/>
          <w:sz w:val="24"/>
          <w:szCs w:val="24"/>
          <w:lang w:eastAsia="ru-RU"/>
        </w:rPr>
        <w:t>Порядок прекращения трудового договора: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2.5.1. Соглашение сторон (статья 78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D14BAD">
        <w:rPr>
          <w:rFonts w:ascii="Times New Roman" w:eastAsia="Times New Roman" w:hAnsi="Times New Roman" w:cs="Times New Roman"/>
          <w:color w:val="2E2E2E"/>
          <w:sz w:val="24"/>
          <w:szCs w:val="24"/>
          <w:lang w:eastAsia="ru-RU"/>
        </w:rPr>
        <w:t>позднее</w:t>
      </w:r>
      <w:proofErr w:type="gramEnd"/>
      <w:r w:rsidRPr="00D14BAD">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работодателем трудовой </w:t>
      </w:r>
      <w:proofErr w:type="gramStart"/>
      <w:r w:rsidRPr="00D14BAD">
        <w:rPr>
          <w:rFonts w:ascii="Times New Roman" w:eastAsia="Times New Roman" w:hAnsi="Times New Roman" w:cs="Times New Roman"/>
          <w:color w:val="2E2E2E"/>
          <w:sz w:val="24"/>
          <w:szCs w:val="24"/>
          <w:lang w:eastAsia="ru-RU"/>
        </w:rPr>
        <w:t>договор</w:t>
      </w:r>
      <w:proofErr w:type="gramEnd"/>
      <w:r w:rsidRPr="00D14BAD">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D14BAD">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указанный</w:t>
      </w:r>
      <w:proofErr w:type="gramEnd"/>
      <w:r w:rsidRPr="00D14BAD">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w:t>
      </w:r>
      <w:r w:rsidRPr="00D14BAD">
        <w:rPr>
          <w:rFonts w:ascii="Times New Roman" w:eastAsia="Times New Roman" w:hAnsi="Times New Roman" w:cs="Times New Roman"/>
          <w:color w:val="2E2E2E"/>
          <w:sz w:val="24"/>
          <w:szCs w:val="24"/>
          <w:lang w:eastAsia="ru-RU"/>
        </w:rPr>
        <w:lastRenderedPageBreak/>
        <w:t>иными федеральными законами не может быть отказано в заключени</w:t>
      </w:r>
      <w:proofErr w:type="gramStart"/>
      <w:r w:rsidRPr="00D14BAD">
        <w:rPr>
          <w:rFonts w:ascii="Times New Roman" w:eastAsia="Times New Roman" w:hAnsi="Times New Roman" w:cs="Times New Roman"/>
          <w:color w:val="2E2E2E"/>
          <w:sz w:val="24"/>
          <w:szCs w:val="24"/>
          <w:lang w:eastAsia="ru-RU"/>
        </w:rPr>
        <w:t>и</w:t>
      </w:r>
      <w:proofErr w:type="gramEnd"/>
      <w:r w:rsidRPr="00D14BAD">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D14BAD">
        <w:rPr>
          <w:rFonts w:ascii="Times New Roman" w:eastAsia="Times New Roman" w:hAnsi="Times New Roman" w:cs="Times New Roman"/>
          <w:color w:val="2E2E2E"/>
          <w:sz w:val="24"/>
          <w:szCs w:val="24"/>
          <w:lang w:eastAsia="ru-RU"/>
        </w:rPr>
        <w:t>был</w:t>
      </w:r>
      <w:proofErr w:type="gramEnd"/>
      <w:r w:rsidRPr="00D14BAD">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sidRPr="00D14BAD">
        <w:rPr>
          <w:rFonts w:ascii="Times New Roman" w:eastAsia="Times New Roman" w:hAnsi="Times New Roman" w:cs="Times New Roman"/>
          <w:color w:val="2E2E2E"/>
          <w:sz w:val="24"/>
          <w:szCs w:val="24"/>
          <w:lang w:eastAsia="ru-RU"/>
        </w:rPr>
        <w:t>позднее</w:t>
      </w:r>
      <w:proofErr w:type="gramEnd"/>
      <w:r w:rsidRPr="00D14BAD">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D14BAD">
        <w:rPr>
          <w:rFonts w:ascii="Times New Roman" w:eastAsia="Times New Roman" w:hAnsi="Times New Roman" w:cs="Times New Roman"/>
          <w:color w:val="2E2E2E"/>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D14BAD">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proofErr w:type="gramStart"/>
      <w:r w:rsidRPr="00D14BAD">
        <w:rPr>
          <w:rFonts w:ascii="Times New Roman" w:eastAsia="Times New Roman" w:hAnsi="Times New Roman" w:cs="Times New Roman"/>
          <w:color w:val="2E2E2E"/>
          <w:sz w:val="24"/>
          <w:szCs w:val="24"/>
          <w:lang w:eastAsia="ru-RU"/>
        </w:rPr>
        <w:t>предусмотренных</w:t>
      </w:r>
      <w:proofErr w:type="gramEnd"/>
      <w:r w:rsidRPr="00D14BAD">
        <w:rPr>
          <w:rFonts w:ascii="Times New Roman" w:eastAsia="Times New Roman" w:hAnsi="Times New Roman" w:cs="Times New Roman"/>
          <w:color w:val="2E2E2E"/>
          <w:sz w:val="24"/>
          <w:szCs w:val="24"/>
          <w:lang w:eastAsia="ru-RU"/>
        </w:rPr>
        <w:t xml:space="preserve"> трудовым договором с директором, членами коллегиального исполнительного органа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2.5.12. Трудовой договор с дистанционным работником может </w:t>
      </w:r>
      <w:proofErr w:type="gramStart"/>
      <w:r w:rsidRPr="00D14BAD">
        <w:rPr>
          <w:rFonts w:ascii="Times New Roman" w:eastAsia="Times New Roman" w:hAnsi="Times New Roman" w:cs="Times New Roman"/>
          <w:color w:val="2E2E2E"/>
          <w:sz w:val="24"/>
          <w:szCs w:val="24"/>
          <w:lang w:eastAsia="ru-RU"/>
        </w:rPr>
        <w:t>быть</w:t>
      </w:r>
      <w:proofErr w:type="gramEnd"/>
      <w:r w:rsidRPr="00D14BAD">
        <w:rPr>
          <w:rFonts w:ascii="Times New Roman" w:eastAsia="Times New Roman" w:hAnsi="Times New Roman" w:cs="Times New Roman"/>
          <w:color w:val="2E2E2E"/>
          <w:sz w:val="24"/>
          <w:szCs w:val="24"/>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w:t>
      </w:r>
      <w:r w:rsidRPr="00D14BAD">
        <w:rPr>
          <w:rFonts w:ascii="Times New Roman" w:eastAsia="Times New Roman" w:hAnsi="Times New Roman" w:cs="Times New Roman"/>
          <w:color w:val="2E2E2E"/>
          <w:sz w:val="24"/>
          <w:szCs w:val="24"/>
          <w:lang w:eastAsia="ru-RU"/>
        </w:rPr>
        <w:lastRenderedPageBreak/>
        <w:t xml:space="preserve">для взаимодействия с работодателем не установлен порядком взаимодействия работодателя и работника, </w:t>
      </w:r>
      <w:proofErr w:type="gramStart"/>
      <w:r w:rsidRPr="00D14BAD">
        <w:rPr>
          <w:rFonts w:ascii="Times New Roman" w:eastAsia="Times New Roman" w:hAnsi="Times New Roman" w:cs="Times New Roman"/>
          <w:color w:val="2E2E2E"/>
          <w:sz w:val="24"/>
          <w:szCs w:val="24"/>
          <w:lang w:eastAsia="ru-RU"/>
        </w:rPr>
        <w:t>предусмотренным</w:t>
      </w:r>
      <w:proofErr w:type="gramEnd"/>
      <w:r w:rsidRPr="00D14BAD">
        <w:rPr>
          <w:rFonts w:ascii="Times New Roman" w:eastAsia="Times New Roman" w:hAnsi="Times New Roman" w:cs="Times New Roman"/>
          <w:color w:val="2E2E2E"/>
          <w:sz w:val="24"/>
          <w:szCs w:val="24"/>
          <w:lang w:eastAsia="ru-RU"/>
        </w:rPr>
        <w:t xml:space="preserve"> частью девятой статьи 3123 Трудового Кодекса).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2.6. </w:t>
      </w:r>
      <w:r w:rsidRPr="00D14BAD">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2.6.4. </w:t>
      </w:r>
      <w:proofErr w:type="gramStart"/>
      <w:r w:rsidRPr="00D14BAD">
        <w:rPr>
          <w:rFonts w:ascii="Times New Roman" w:eastAsia="Times New Roman" w:hAnsi="Times New Roman" w:cs="Times New Roman"/>
          <w:color w:val="2E2E2E"/>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2.7. </w:t>
      </w:r>
      <w:r w:rsidRPr="00D14BAD">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D14BAD">
        <w:rPr>
          <w:rFonts w:ascii="Times New Roman" w:eastAsia="Times New Roman" w:hAnsi="Times New Roman" w:cs="Times New Roman"/>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2.7.1. </w:t>
      </w:r>
      <w:proofErr w:type="gramStart"/>
      <w:r w:rsidRPr="00D14BAD">
        <w:rPr>
          <w:rFonts w:ascii="Times New Roman" w:eastAsia="Times New Roman" w:hAnsi="Times New Roman" w:cs="Times New Roman"/>
          <w:color w:val="2E2E2E"/>
          <w:sz w:val="24"/>
          <w:szCs w:val="24"/>
          <w:lang w:eastAsia="ru-RU"/>
        </w:rPr>
        <w:t xml:space="preserve">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w:t>
      </w:r>
      <w:r w:rsidRPr="00D14BAD">
        <w:rPr>
          <w:rFonts w:ascii="Times New Roman" w:eastAsia="Times New Roman" w:hAnsi="Times New Roman" w:cs="Times New Roman"/>
          <w:color w:val="2E2E2E"/>
          <w:sz w:val="24"/>
          <w:szCs w:val="24"/>
          <w:lang w:eastAsia="ru-RU"/>
        </w:rPr>
        <w:lastRenderedPageBreak/>
        <w:t>прохождения работником военной службы</w:t>
      </w:r>
      <w:proofErr w:type="gramEnd"/>
      <w:r w:rsidRPr="00D14BAD">
        <w:rPr>
          <w:rFonts w:ascii="Times New Roman" w:eastAsia="Times New Roman" w:hAnsi="Times New Roman" w:cs="Times New Roman"/>
          <w:color w:val="2E2E2E"/>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2.7.2. Директор школы на основании заявления работника издает приказ о приостановлении действия трудового договора. </w:t>
      </w:r>
      <w:proofErr w:type="gramStart"/>
      <w:r w:rsidRPr="00D14BAD">
        <w:rPr>
          <w:rFonts w:ascii="Times New Roman" w:eastAsia="Times New Roman" w:hAnsi="Times New Roman" w:cs="Times New Roman"/>
          <w:color w:val="2E2E2E"/>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D14BAD">
        <w:rPr>
          <w:rFonts w:ascii="Times New Roman" w:eastAsia="Times New Roman" w:hAnsi="Times New Roman" w:cs="Times New Roman"/>
          <w:color w:val="2E2E2E"/>
          <w:sz w:val="24"/>
          <w:szCs w:val="24"/>
          <w:lang w:eastAsia="ru-RU"/>
        </w:rPr>
        <w:t xml:space="preserve"> Силы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2.7.3. </w:t>
      </w:r>
      <w:proofErr w:type="gramStart"/>
      <w:r w:rsidRPr="00D14BAD">
        <w:rPr>
          <w:rFonts w:ascii="Times New Roman" w:eastAsia="Times New Roman" w:hAnsi="Times New Roman" w:cs="Times New Roman"/>
          <w:color w:val="2E2E2E"/>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D14BAD">
        <w:rPr>
          <w:rFonts w:ascii="Times New Roman" w:eastAsia="Times New Roman" w:hAnsi="Times New Roman" w:cs="Times New Roman"/>
          <w:color w:val="2E2E2E"/>
          <w:sz w:val="24"/>
          <w:szCs w:val="24"/>
          <w:lang w:eastAsia="ru-RU"/>
        </w:rPr>
        <w:t>предоставление</w:t>
      </w:r>
      <w:proofErr w:type="gramEnd"/>
      <w:r w:rsidRPr="00D14BAD">
        <w:rPr>
          <w:rFonts w:ascii="Times New Roman" w:eastAsia="Times New Roman" w:hAnsi="Times New Roman" w:cs="Times New Roman"/>
          <w:color w:val="2E2E2E"/>
          <w:sz w:val="24"/>
          <w:szCs w:val="24"/>
          <w:lang w:eastAsia="ru-RU"/>
        </w:rPr>
        <w:t xml:space="preserve"> которых он получил до начала указанного периода.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D14BAD">
        <w:rPr>
          <w:rFonts w:ascii="Times New Roman" w:eastAsia="Times New Roman" w:hAnsi="Times New Roman" w:cs="Times New Roman"/>
          <w:color w:val="2E2E2E"/>
          <w:sz w:val="24"/>
          <w:szCs w:val="24"/>
          <w:lang w:eastAsia="ru-RU"/>
        </w:rPr>
        <w:t>позднее</w:t>
      </w:r>
      <w:proofErr w:type="gramEnd"/>
      <w:r w:rsidRPr="00D14BAD">
        <w:rPr>
          <w:rFonts w:ascii="Times New Roman" w:eastAsia="Times New Roman" w:hAnsi="Times New Roman" w:cs="Times New Roman"/>
          <w:color w:val="2E2E2E"/>
          <w:sz w:val="24"/>
          <w:szCs w:val="24"/>
          <w:lang w:eastAsia="ru-RU"/>
        </w:rPr>
        <w:t xml:space="preserve"> чем за три рабочих дня.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rsidRPr="00D14BAD">
        <w:rPr>
          <w:rFonts w:ascii="Times New Roman" w:eastAsia="Times New Roman" w:hAnsi="Times New Roman" w:cs="Times New Roman"/>
          <w:color w:val="2E2E2E"/>
          <w:sz w:val="24"/>
          <w:szCs w:val="24"/>
          <w:lang w:eastAsia="ru-RU"/>
        </w:rPr>
        <w:t>,</w:t>
      </w:r>
      <w:proofErr w:type="gramEnd"/>
      <w:r w:rsidRPr="00D14BAD">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w:t>
      </w:r>
      <w:r w:rsidRPr="00D14BAD">
        <w:rPr>
          <w:rFonts w:ascii="Times New Roman" w:eastAsia="Times New Roman" w:hAnsi="Times New Roman" w:cs="Times New Roman"/>
          <w:color w:val="2E2E2E"/>
          <w:sz w:val="24"/>
          <w:szCs w:val="24"/>
          <w:lang w:eastAsia="ru-RU"/>
        </w:rPr>
        <w:lastRenderedPageBreak/>
        <w:t>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2.7.12. </w:t>
      </w:r>
      <w:proofErr w:type="gramStart"/>
      <w:r w:rsidRPr="00D14BAD">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D14BAD">
        <w:rPr>
          <w:rFonts w:ascii="Times New Roman" w:eastAsia="Times New Roman" w:hAnsi="Times New Roman" w:cs="Times New Roman"/>
          <w:color w:val="2E2E2E"/>
          <w:sz w:val="24"/>
          <w:szCs w:val="24"/>
          <w:lang w:eastAsia="ru-RU"/>
        </w:rPr>
        <w:t xml:space="preserve"> </w:t>
      </w:r>
      <w:proofErr w:type="gramStart"/>
      <w:r w:rsidRPr="00D14BAD">
        <w:rPr>
          <w:rFonts w:ascii="Times New Roman" w:eastAsia="Times New Roman" w:hAnsi="Times New Roman" w:cs="Times New Roman"/>
          <w:color w:val="2E2E2E"/>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D14BAD">
        <w:rPr>
          <w:rFonts w:ascii="Times New Roman" w:eastAsia="Times New Roman" w:hAnsi="Times New Roman" w:cs="Times New Roman"/>
          <w:color w:val="2E2E2E"/>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3. Основные права и обязанности работодателя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3.2. Директор школы обязан:</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14BAD">
        <w:rPr>
          <w:rFonts w:ascii="Times New Roman" w:eastAsia="Times New Roman" w:hAnsi="Times New Roman" w:cs="Times New Roman"/>
          <w:color w:val="2E2E2E"/>
          <w:sz w:val="24"/>
          <w:szCs w:val="24"/>
          <w:lang w:eastAsia="ru-RU"/>
        </w:rPr>
        <w:t>контроля за</w:t>
      </w:r>
      <w:proofErr w:type="gramEnd"/>
      <w:r w:rsidRPr="00D14BAD">
        <w:rPr>
          <w:rFonts w:ascii="Times New Roman" w:eastAsia="Times New Roman" w:hAnsi="Times New Roman" w:cs="Times New Roman"/>
          <w:color w:val="2E2E2E"/>
          <w:sz w:val="24"/>
          <w:szCs w:val="24"/>
          <w:lang w:eastAsia="ru-RU"/>
        </w:rPr>
        <w:t xml:space="preserve"> их выполнением;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3.3. Директор школы имеет право:</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принимать локальные нормативные акты;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взаимодействовать с органами самоуправления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 причинение ущерба имуществу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4. Обязанности и полномочия администрации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4.1. Администрация школы обязана: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создать необходимые условия для работы персонала, отвечающие нормам </w:t>
      </w:r>
      <w:proofErr w:type="spellStart"/>
      <w:r w:rsidRPr="00D14BAD">
        <w:rPr>
          <w:rFonts w:ascii="Times New Roman" w:eastAsia="Times New Roman" w:hAnsi="Times New Roman" w:cs="Times New Roman"/>
          <w:color w:val="2E2E2E"/>
          <w:sz w:val="24"/>
          <w:szCs w:val="24"/>
          <w:lang w:eastAsia="ru-RU"/>
        </w:rPr>
        <w:t>СанПиН</w:t>
      </w:r>
      <w:proofErr w:type="spellEnd"/>
      <w:r w:rsidRPr="00D14BAD">
        <w:rPr>
          <w:rFonts w:ascii="Times New Roman" w:eastAsia="Times New Roman" w:hAnsi="Times New Roman" w:cs="Times New Roman"/>
          <w:color w:val="2E2E2E"/>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D14BAD">
        <w:rPr>
          <w:rFonts w:ascii="Times New Roman" w:eastAsia="Times New Roman" w:hAnsi="Times New Roman" w:cs="Times New Roman"/>
          <w:color w:val="2E2E2E"/>
          <w:sz w:val="24"/>
          <w:szCs w:val="24"/>
          <w:lang w:eastAsia="ru-RU"/>
        </w:rPr>
        <w:t>контроль за</w:t>
      </w:r>
      <w:proofErr w:type="gramEnd"/>
      <w:r w:rsidRPr="00D14BAD">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4.2. Администрация имеет право:</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повышать свою профессиональную квалификацию;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трудовую дисциплину;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выполнять установленные нормы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D14BAD">
        <w:rPr>
          <w:rFonts w:ascii="Times New Roman" w:eastAsia="Times New Roman" w:hAnsi="Times New Roman" w:cs="Times New Roman"/>
          <w:color w:val="2E2E2E"/>
          <w:sz w:val="24"/>
          <w:szCs w:val="24"/>
          <w:lang w:eastAsia="ru-RU"/>
        </w:rPr>
        <w:t>обучающихся</w:t>
      </w:r>
      <w:proofErr w:type="gramEnd"/>
      <w:r w:rsidRPr="00D14BAD">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систематически повышать свою квалификацию.</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5.2. Педагогические работники школы обязаны: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D14BAD">
        <w:rPr>
          <w:rFonts w:ascii="Times New Roman" w:eastAsia="Times New Roman" w:hAnsi="Times New Roman" w:cs="Times New Roman"/>
          <w:color w:val="2E2E2E"/>
          <w:sz w:val="24"/>
          <w:szCs w:val="24"/>
          <w:lang w:eastAsia="ru-RU"/>
        </w:rPr>
        <w:t>обучающимися</w:t>
      </w:r>
      <w:proofErr w:type="gramEnd"/>
      <w:r w:rsidRPr="00D14BAD">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заранее тщательно готовиться к занятиям;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защищать и </w:t>
      </w:r>
      <w:proofErr w:type="gramStart"/>
      <w:r w:rsidRPr="00D14BAD">
        <w:rPr>
          <w:rFonts w:ascii="Times New Roman" w:eastAsia="Times New Roman" w:hAnsi="Times New Roman" w:cs="Times New Roman"/>
          <w:color w:val="2E2E2E"/>
          <w:sz w:val="24"/>
          <w:szCs w:val="24"/>
          <w:lang w:eastAsia="ru-RU"/>
        </w:rPr>
        <w:t>представлять права</w:t>
      </w:r>
      <w:proofErr w:type="gramEnd"/>
      <w:r w:rsidRPr="00D14BAD">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5.3. Работники школы имеют право </w:t>
      </w:r>
      <w:proofErr w:type="gramStart"/>
      <w:r w:rsidRPr="00D14BAD">
        <w:rPr>
          <w:rFonts w:ascii="Times New Roman" w:eastAsia="Times New Roman" w:hAnsi="Times New Roman" w:cs="Times New Roman"/>
          <w:color w:val="2E2E2E"/>
          <w:sz w:val="24"/>
          <w:szCs w:val="24"/>
          <w:lang w:eastAsia="ru-RU"/>
        </w:rPr>
        <w:t>на</w:t>
      </w:r>
      <w:proofErr w:type="gramEnd"/>
      <w:r w:rsidRPr="00D14BAD">
        <w:rPr>
          <w:rFonts w:ascii="Times New Roman" w:eastAsia="Times New Roman" w:hAnsi="Times New Roman" w:cs="Times New Roman"/>
          <w:color w:val="2E2E2E"/>
          <w:sz w:val="24"/>
          <w:szCs w:val="24"/>
          <w:lang w:eastAsia="ru-RU"/>
        </w:rPr>
        <w:t>:</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совмещение профессии (должностей);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D14BAD">
        <w:rPr>
          <w:rFonts w:ascii="Times New Roman" w:eastAsia="Times New Roman" w:hAnsi="Times New Roman" w:cs="Times New Roman"/>
          <w:color w:val="2E2E2E"/>
          <w:sz w:val="24"/>
          <w:szCs w:val="24"/>
          <w:lang w:eastAsia="ru-RU"/>
        </w:rPr>
        <w:lastRenderedPageBreak/>
        <w:t>профсоюзного комитета, директора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5.4. Педагогические работники имеют дополнительно право </w:t>
      </w:r>
      <w:proofErr w:type="gramStart"/>
      <w:r w:rsidRPr="00D14BAD">
        <w:rPr>
          <w:rFonts w:ascii="Times New Roman" w:eastAsia="Times New Roman" w:hAnsi="Times New Roman" w:cs="Times New Roman"/>
          <w:color w:val="2E2E2E"/>
          <w:sz w:val="24"/>
          <w:szCs w:val="24"/>
          <w:lang w:eastAsia="ru-RU"/>
        </w:rPr>
        <w:t>на</w:t>
      </w:r>
      <w:proofErr w:type="gramEnd"/>
      <w:r w:rsidRPr="00D14BAD">
        <w:rPr>
          <w:rFonts w:ascii="Times New Roman" w:eastAsia="Times New Roman" w:hAnsi="Times New Roman" w:cs="Times New Roman"/>
          <w:color w:val="2E2E2E"/>
          <w:sz w:val="24"/>
          <w:szCs w:val="24"/>
          <w:lang w:eastAsia="ru-RU"/>
        </w:rPr>
        <w:t>:</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14BAD" w:rsidRPr="00D14BAD" w:rsidRDefault="00D14BAD" w:rsidP="00F47C8B">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D14BAD" w:rsidRPr="00D14BAD" w:rsidRDefault="00D14BAD" w:rsidP="00F47C8B">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5.5. Ответственность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D14BAD">
        <w:rPr>
          <w:rFonts w:ascii="Times New Roman" w:eastAsia="Times New Roman" w:hAnsi="Times New Roman" w:cs="Times New Roman"/>
          <w:color w:val="2E2E2E"/>
          <w:sz w:val="24"/>
          <w:szCs w:val="24"/>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применять к </w:t>
      </w:r>
      <w:proofErr w:type="gramStart"/>
      <w:r w:rsidRPr="00D14BAD">
        <w:rPr>
          <w:rFonts w:ascii="Times New Roman" w:eastAsia="Times New Roman" w:hAnsi="Times New Roman" w:cs="Times New Roman"/>
          <w:color w:val="2E2E2E"/>
          <w:sz w:val="24"/>
          <w:szCs w:val="24"/>
          <w:lang w:eastAsia="ru-RU"/>
        </w:rPr>
        <w:t>обучающимся</w:t>
      </w:r>
      <w:proofErr w:type="gramEnd"/>
      <w:r w:rsidRPr="00D14BAD">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D14BAD">
        <w:rPr>
          <w:rFonts w:ascii="Times New Roman" w:eastAsia="Times New Roman" w:hAnsi="Times New Roman" w:cs="Times New Roman"/>
          <w:color w:val="2E2E2E"/>
          <w:sz w:val="24"/>
          <w:szCs w:val="24"/>
          <w:lang w:eastAsia="ru-RU"/>
        </w:rPr>
        <w:t>обучающимся</w:t>
      </w:r>
      <w:proofErr w:type="gramEnd"/>
      <w:r w:rsidRPr="00D14BAD">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14BAD">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D14BAD">
        <w:rPr>
          <w:rFonts w:ascii="Times New Roman" w:eastAsia="Times New Roman" w:hAnsi="Times New Roman" w:cs="Times New Roman"/>
          <w:color w:val="2E2E2E"/>
          <w:sz w:val="24"/>
          <w:szCs w:val="24"/>
          <w:lang w:eastAsia="ru-RU"/>
        </w:rPr>
        <w:t>традициях</w:t>
      </w:r>
      <w:proofErr w:type="gramEnd"/>
      <w:r w:rsidRPr="00D14BAD">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5.7. В помещениях и на территории школы запрещается: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D14BAD">
        <w:rPr>
          <w:rFonts w:ascii="Times New Roman" w:eastAsia="Times New Roman" w:hAnsi="Times New Roman" w:cs="Times New Roman"/>
          <w:color w:val="2E2E2E"/>
          <w:sz w:val="24"/>
          <w:szCs w:val="24"/>
          <w:lang w:eastAsia="ru-RU"/>
        </w:rPr>
        <w:t>обучающегося</w:t>
      </w:r>
      <w:proofErr w:type="gramEnd"/>
      <w:r w:rsidRPr="00D14BAD">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6. Режим работы и время отдыха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Начало рабочего дня:            </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для работников-7 час.45 мин.</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-для </w:t>
      </w:r>
      <w:proofErr w:type="spellStart"/>
      <w:r w:rsidRPr="00D14BAD">
        <w:rPr>
          <w:rFonts w:ascii="Times New Roman" w:eastAsia="Times New Roman" w:hAnsi="Times New Roman" w:cs="Times New Roman"/>
          <w:color w:val="2E2E2E"/>
          <w:sz w:val="24"/>
          <w:szCs w:val="24"/>
          <w:lang w:eastAsia="ru-RU"/>
        </w:rPr>
        <w:t>учителей-за</w:t>
      </w:r>
      <w:proofErr w:type="spellEnd"/>
      <w:r w:rsidRPr="00D14BAD">
        <w:rPr>
          <w:rFonts w:ascii="Times New Roman" w:eastAsia="Times New Roman" w:hAnsi="Times New Roman" w:cs="Times New Roman"/>
          <w:color w:val="2E2E2E"/>
          <w:sz w:val="24"/>
          <w:szCs w:val="24"/>
          <w:lang w:eastAsia="ru-RU"/>
        </w:rPr>
        <w:t xml:space="preserve"> 15 мин. до начала своего урока</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-для дежурных учителей-7час.45 мин.</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Конец рабочего дня:</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-для работников-17час.00 мин.(16час.00 мин для женщин)</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-для учителей - через 15 мин. после своих уроков</w:t>
      </w:r>
    </w:p>
    <w:p w:rsidR="00D14BAD" w:rsidRPr="00D14BAD" w:rsidRDefault="00D14BAD" w:rsidP="00D14BAD">
      <w:pPr>
        <w:shd w:val="clear" w:color="auto" w:fill="FFFFFF"/>
        <w:spacing w:before="0" w:beforeAutospacing="0" w:after="0" w:line="360" w:lineRule="atLeast"/>
        <w:ind w:left="1899" w:right="-225" w:firstLine="708"/>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-для дежурных учителей -15 час.30 мин.</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Перерыв для отдыха на обед для работников- с 12 час.00 мин. до 13 час.00 мин.</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для учителей – во время больших перемен</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6.2. Образовательная организация работает в режиме 5-ти дневной рабочей недели (выходные - суббота, воскресенье).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6.3. Продолжительность рабочего дня: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инструктора по физической культуре - 30 часов в неделю;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педагога-психолога - 36 часов в неделю;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учителя-логопеда, учителя-дефектолога - 20 часов в неделю;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педагога-организатора - 24 часа в неделю;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для педагога дополнительного образования – 18 часов в неделю.</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roofErr w:type="gramStart"/>
      <w:r w:rsidRPr="00D14BAD">
        <w:rPr>
          <w:rFonts w:ascii="Times New Roman" w:eastAsia="Times New Roman" w:hAnsi="Times New Roman" w:cs="Times New Roman"/>
          <w:color w:val="2E2E2E"/>
          <w:sz w:val="24"/>
          <w:szCs w:val="24"/>
          <w:lang w:eastAsia="ru-RU"/>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.2 ст.122 ТК РФ). </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работникам в возрасте до восемнадцати лет;</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.1 ст.125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6.20. 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.1 ст.124 ТК РФ):</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временной нетрудоспособности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.1 ст. 128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7. Оплата труда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D14BAD">
        <w:rPr>
          <w:rFonts w:ascii="Times New Roman" w:eastAsia="Times New Roman" w:hAnsi="Times New Roman" w:cs="Times New Roman"/>
          <w:color w:val="2E2E2E"/>
          <w:sz w:val="24"/>
          <w:szCs w:val="24"/>
          <w:lang w:eastAsia="ru-RU"/>
        </w:rPr>
        <w:t>размер оплаты труда</w:t>
      </w:r>
      <w:proofErr w:type="gramEnd"/>
      <w:r w:rsidRPr="00D14BAD">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7.7. Оплата труда в школе производится два раза в месяц: аванс и зарплата в сроки, (24-го и 9-го числа каждого месяца).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8. Поощрения за труд</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объявление благодарности;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премирование;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награждение ценным подарком;</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награждение Почетной грамотой;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другие виды поощрений.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lastRenderedPageBreak/>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9. Дисциплинарные взыскания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замечание;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выговор;</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увольнение по соответствующим основаниям.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9.4. Увольнение в качестве дисциплинарного взыскания может быть применено в соответствии со ст. 192 ТК РФ в случаях: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proofErr w:type="gramStart"/>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D14BAD">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w:t>
      </w:r>
      <w:r w:rsidRPr="00D14BAD">
        <w:rPr>
          <w:rFonts w:ascii="Times New Roman" w:eastAsia="Times New Roman" w:hAnsi="Times New Roman" w:cs="Times New Roman"/>
          <w:color w:val="2E2E2E"/>
          <w:sz w:val="24"/>
          <w:szCs w:val="24"/>
          <w:lang w:eastAsia="ru-RU"/>
        </w:rPr>
        <w:lastRenderedPageBreak/>
        <w:t>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.2 ст.193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.3 ст.193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.4 ст.193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9.11. За каждый дисциплинарный проступок может быть применено только одно дисциплинарное взыскание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.5 ст.193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конкретное указание дисциплинарного проступка;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вид применяемого взыскания;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документы, содержащие объяснения работника.</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D14BAD">
        <w:rPr>
          <w:rFonts w:ascii="Times New Roman" w:eastAsia="Times New Roman" w:hAnsi="Times New Roman" w:cs="Times New Roman"/>
          <w:color w:val="2E2E2E"/>
          <w:sz w:val="24"/>
          <w:szCs w:val="24"/>
          <w:lang w:eastAsia="ru-RU"/>
        </w:rPr>
        <w:t>ч</w:t>
      </w:r>
      <w:proofErr w:type="gramEnd"/>
      <w:r w:rsidRPr="00D14BAD">
        <w:rPr>
          <w:rFonts w:ascii="Times New Roman" w:eastAsia="Times New Roman" w:hAnsi="Times New Roman" w:cs="Times New Roman"/>
          <w:color w:val="2E2E2E"/>
          <w:sz w:val="24"/>
          <w:szCs w:val="24"/>
          <w:lang w:eastAsia="ru-RU"/>
        </w:rPr>
        <w:t>.6 ст.193 ТК РФ).</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w:t>
      </w:r>
      <w:r w:rsidRPr="00D14BAD">
        <w:rPr>
          <w:rFonts w:ascii="Times New Roman" w:eastAsia="Times New Roman" w:hAnsi="Times New Roman" w:cs="Times New Roman"/>
          <w:color w:val="2E2E2E"/>
          <w:sz w:val="24"/>
          <w:szCs w:val="24"/>
          <w:lang w:eastAsia="ru-RU"/>
        </w:rPr>
        <w:lastRenderedPageBreak/>
        <w:t>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14BAD" w:rsidRPr="00D14BAD" w:rsidRDefault="00D14BAD" w:rsidP="00D14BAD">
      <w:pPr>
        <w:shd w:val="clear" w:color="auto" w:fill="FFFFFF"/>
        <w:spacing w:before="0" w:beforeAutospacing="0" w:after="0" w:line="336" w:lineRule="atLeast"/>
        <w:ind w:left="-225" w:right="-225" w:firstLine="709"/>
        <w:jc w:val="center"/>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10. Медицинские осмотры. Личная гигиена</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10.2. Директор школы обеспечивает:</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lastRenderedPageBreak/>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36"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b/>
          <w:bCs/>
          <w:color w:val="2E2E2E"/>
          <w:sz w:val="24"/>
          <w:szCs w:val="24"/>
          <w:lang w:eastAsia="ru-RU"/>
        </w:rPr>
        <w:t>11. Заключительные положения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 xml:space="preserve">11.2. При осуществлении в школе функций по </w:t>
      </w:r>
      <w:proofErr w:type="gramStart"/>
      <w:r w:rsidRPr="00D14BAD">
        <w:rPr>
          <w:rFonts w:ascii="Times New Roman" w:eastAsia="Times New Roman" w:hAnsi="Times New Roman" w:cs="Times New Roman"/>
          <w:color w:val="2E2E2E"/>
          <w:sz w:val="24"/>
          <w:szCs w:val="24"/>
          <w:lang w:eastAsia="ru-RU"/>
        </w:rPr>
        <w:t>контролю за</w:t>
      </w:r>
      <w:proofErr w:type="gramEnd"/>
      <w:r w:rsidRPr="00D14BAD">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firstLine="709"/>
        <w:jc w:val="both"/>
        <w:rPr>
          <w:rFonts w:ascii="Times New Roman" w:eastAsia="Times New Roman" w:hAnsi="Times New Roman" w:cs="Times New Roman"/>
          <w:color w:val="212529"/>
          <w:sz w:val="24"/>
          <w:szCs w:val="24"/>
          <w:lang w:eastAsia="ru-RU"/>
        </w:rPr>
      </w:pPr>
      <w:r w:rsidRPr="00D14BAD">
        <w:rPr>
          <w:rFonts w:ascii="Symbol" w:eastAsia="Times New Roman" w:hAnsi="Symbol" w:cs="Times New Roman"/>
          <w:color w:val="2E2E2E"/>
          <w:sz w:val="20"/>
          <w:szCs w:val="20"/>
          <w:lang w:eastAsia="ru-RU"/>
        </w:rPr>
        <w:t></w:t>
      </w:r>
      <w:r w:rsidRPr="00D14BAD">
        <w:rPr>
          <w:rFonts w:ascii="Times New Roman" w:eastAsia="Times New Roman" w:hAnsi="Times New Roman" w:cs="Times New Roman"/>
          <w:color w:val="2E2E2E"/>
          <w:sz w:val="14"/>
          <w:szCs w:val="14"/>
          <w:lang w:eastAsia="ru-RU"/>
        </w:rPr>
        <w:t>                     </w:t>
      </w:r>
      <w:r w:rsidRPr="00D14BAD">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14BAD" w:rsidRPr="00D14BAD" w:rsidRDefault="00D14BAD" w:rsidP="00D14BAD">
      <w:pPr>
        <w:shd w:val="clear" w:color="auto" w:fill="FFFFFF"/>
        <w:spacing w:before="0" w:beforeAutospacing="0" w:after="0" w:line="360" w:lineRule="atLeast"/>
        <w:ind w:left="-225" w:right="-225"/>
        <w:jc w:val="both"/>
        <w:rPr>
          <w:rFonts w:ascii="Times New Roman" w:eastAsia="Times New Roman" w:hAnsi="Times New Roman" w:cs="Times New Roman"/>
          <w:color w:val="212529"/>
          <w:sz w:val="24"/>
          <w:szCs w:val="24"/>
          <w:lang w:eastAsia="ru-RU"/>
        </w:rPr>
      </w:pPr>
      <w:r w:rsidRPr="00D14BAD">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D14BAD" w:rsidRPr="00D14BAD" w:rsidRDefault="00D14BAD">
      <w:pPr>
        <w:rPr>
          <w:sz w:val="24"/>
          <w:szCs w:val="24"/>
        </w:rPr>
      </w:pPr>
    </w:p>
    <w:sectPr w:rsidR="00D14BAD" w:rsidRPr="00D14BAD" w:rsidSect="00ED1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A2DED"/>
    <w:multiLevelType w:val="multilevel"/>
    <w:tmpl w:val="5F24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4BAD"/>
    <w:rsid w:val="0022478B"/>
    <w:rsid w:val="00354A6A"/>
    <w:rsid w:val="00572AEE"/>
    <w:rsid w:val="00906F68"/>
    <w:rsid w:val="00915B4F"/>
    <w:rsid w:val="00B8315E"/>
    <w:rsid w:val="00D14BAD"/>
    <w:rsid w:val="00EC3328"/>
    <w:rsid w:val="00ED1C1B"/>
    <w:rsid w:val="00F42C7A"/>
    <w:rsid w:val="00F4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276" w:lineRule="auto"/>
        <w:ind w:left="170" w:right="15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1B"/>
  </w:style>
  <w:style w:type="paragraph" w:styleId="2">
    <w:name w:val="heading 2"/>
    <w:basedOn w:val="a"/>
    <w:link w:val="20"/>
    <w:uiPriority w:val="9"/>
    <w:qFormat/>
    <w:rsid w:val="00D14BAD"/>
    <w:pPr>
      <w:spacing w:after="100" w:afterAutospacing="1" w:line="240" w:lineRule="auto"/>
      <w:ind w:left="0" w:righ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BA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4BAD"/>
    <w:pPr>
      <w:spacing w:after="100" w:afterAutospacing="1" w:line="240" w:lineRule="auto"/>
      <w:ind w:left="0" w:right="0"/>
    </w:pPr>
    <w:rPr>
      <w:rFonts w:ascii="Times New Roman" w:eastAsia="Times New Roman" w:hAnsi="Times New Roman" w:cs="Times New Roman"/>
      <w:sz w:val="24"/>
      <w:szCs w:val="24"/>
      <w:lang w:eastAsia="ru-RU"/>
    </w:rPr>
  </w:style>
  <w:style w:type="character" w:styleId="a4">
    <w:name w:val="Strong"/>
    <w:basedOn w:val="a0"/>
    <w:uiPriority w:val="22"/>
    <w:qFormat/>
    <w:rsid w:val="00D14BAD"/>
    <w:rPr>
      <w:b/>
      <w:bCs/>
    </w:rPr>
  </w:style>
</w:styles>
</file>

<file path=word/webSettings.xml><?xml version="1.0" encoding="utf-8"?>
<w:webSettings xmlns:r="http://schemas.openxmlformats.org/officeDocument/2006/relationships" xmlns:w="http://schemas.openxmlformats.org/wordprocessingml/2006/main">
  <w:divs>
    <w:div w:id="857542410">
      <w:bodyDiv w:val="1"/>
      <w:marLeft w:val="0"/>
      <w:marRight w:val="0"/>
      <w:marTop w:val="0"/>
      <w:marBottom w:val="0"/>
      <w:divBdr>
        <w:top w:val="none" w:sz="0" w:space="0" w:color="auto"/>
        <w:left w:val="none" w:sz="0" w:space="0" w:color="auto"/>
        <w:bottom w:val="none" w:sz="0" w:space="0" w:color="auto"/>
        <w:right w:val="none" w:sz="0" w:space="0" w:color="auto"/>
      </w:divBdr>
      <w:divsChild>
        <w:div w:id="1284653105">
          <w:marLeft w:val="-225"/>
          <w:marRight w:val="-225"/>
          <w:marTop w:val="0"/>
          <w:marBottom w:val="0"/>
          <w:divBdr>
            <w:top w:val="none" w:sz="0" w:space="0" w:color="auto"/>
            <w:left w:val="none" w:sz="0" w:space="0" w:color="auto"/>
            <w:bottom w:val="none" w:sz="0" w:space="0" w:color="auto"/>
            <w:right w:val="none" w:sz="0" w:space="0" w:color="auto"/>
          </w:divBdr>
          <w:divsChild>
            <w:div w:id="1149595999">
              <w:marLeft w:val="0"/>
              <w:marRight w:val="0"/>
              <w:marTop w:val="0"/>
              <w:marBottom w:val="0"/>
              <w:divBdr>
                <w:top w:val="none" w:sz="0" w:space="0" w:color="auto"/>
                <w:left w:val="none" w:sz="0" w:space="0" w:color="auto"/>
                <w:bottom w:val="none" w:sz="0" w:space="0" w:color="auto"/>
                <w:right w:val="none" w:sz="0" w:space="0" w:color="auto"/>
              </w:divBdr>
              <w:divsChild>
                <w:div w:id="2075272553">
                  <w:marLeft w:val="0"/>
                  <w:marRight w:val="0"/>
                  <w:marTop w:val="0"/>
                  <w:marBottom w:val="0"/>
                  <w:divBdr>
                    <w:top w:val="single" w:sz="6" w:space="0" w:color="C4C4C4"/>
                    <w:left w:val="single" w:sz="6" w:space="0" w:color="C4C4C4"/>
                    <w:bottom w:val="single" w:sz="6" w:space="0" w:color="C4C4C4"/>
                    <w:right w:val="single" w:sz="6" w:space="0" w:color="C4C4C4"/>
                  </w:divBdr>
                  <w:divsChild>
                    <w:div w:id="1298802442">
                      <w:marLeft w:val="0"/>
                      <w:marRight w:val="0"/>
                      <w:marTop w:val="0"/>
                      <w:marBottom w:val="0"/>
                      <w:divBdr>
                        <w:top w:val="none" w:sz="0" w:space="0" w:color="auto"/>
                        <w:left w:val="none" w:sz="0" w:space="0" w:color="auto"/>
                        <w:bottom w:val="none" w:sz="0" w:space="0" w:color="auto"/>
                        <w:right w:val="none" w:sz="0" w:space="0" w:color="auto"/>
                      </w:divBdr>
                      <w:divsChild>
                        <w:div w:id="248318162">
                          <w:marLeft w:val="0"/>
                          <w:marRight w:val="0"/>
                          <w:marTop w:val="0"/>
                          <w:marBottom w:val="0"/>
                          <w:divBdr>
                            <w:top w:val="none" w:sz="0" w:space="0" w:color="auto"/>
                            <w:left w:val="none" w:sz="0" w:space="0" w:color="auto"/>
                            <w:bottom w:val="none" w:sz="0" w:space="0" w:color="auto"/>
                            <w:right w:val="none" w:sz="0" w:space="0" w:color="auto"/>
                          </w:divBdr>
                        </w:div>
                        <w:div w:id="2113432158">
                          <w:marLeft w:val="0"/>
                          <w:marRight w:val="0"/>
                          <w:marTop w:val="0"/>
                          <w:marBottom w:val="0"/>
                          <w:divBdr>
                            <w:top w:val="none" w:sz="0" w:space="0" w:color="auto"/>
                            <w:left w:val="none" w:sz="0" w:space="0" w:color="auto"/>
                            <w:bottom w:val="none" w:sz="0" w:space="0" w:color="auto"/>
                            <w:right w:val="none" w:sz="0" w:space="0" w:color="auto"/>
                          </w:divBdr>
                        </w:div>
                      </w:divsChild>
                    </w:div>
                    <w:div w:id="1911034100">
                      <w:marLeft w:val="0"/>
                      <w:marRight w:val="0"/>
                      <w:marTop w:val="0"/>
                      <w:marBottom w:val="0"/>
                      <w:divBdr>
                        <w:top w:val="none" w:sz="0" w:space="0" w:color="auto"/>
                        <w:left w:val="none" w:sz="0" w:space="0" w:color="auto"/>
                        <w:bottom w:val="none" w:sz="0" w:space="0" w:color="auto"/>
                        <w:right w:val="none" w:sz="0" w:space="0" w:color="auto"/>
                      </w:divBdr>
                      <w:divsChild>
                        <w:div w:id="1347369133">
                          <w:marLeft w:val="0"/>
                          <w:marRight w:val="0"/>
                          <w:marTop w:val="0"/>
                          <w:marBottom w:val="0"/>
                          <w:divBdr>
                            <w:top w:val="none" w:sz="0" w:space="0" w:color="auto"/>
                            <w:left w:val="none" w:sz="0" w:space="0" w:color="auto"/>
                            <w:bottom w:val="none" w:sz="0" w:space="0" w:color="auto"/>
                            <w:right w:val="none" w:sz="0" w:space="0" w:color="auto"/>
                          </w:divBdr>
                        </w:div>
                        <w:div w:id="1727531712">
                          <w:marLeft w:val="0"/>
                          <w:marRight w:val="0"/>
                          <w:marTop w:val="0"/>
                          <w:marBottom w:val="0"/>
                          <w:divBdr>
                            <w:top w:val="none" w:sz="0" w:space="0" w:color="auto"/>
                            <w:left w:val="none" w:sz="0" w:space="0" w:color="auto"/>
                            <w:bottom w:val="none" w:sz="0" w:space="0" w:color="auto"/>
                            <w:right w:val="none" w:sz="0" w:space="0" w:color="auto"/>
                          </w:divBdr>
                        </w:div>
                      </w:divsChild>
                    </w:div>
                    <w:div w:id="1524972363">
                      <w:marLeft w:val="0"/>
                      <w:marRight w:val="0"/>
                      <w:marTop w:val="0"/>
                      <w:marBottom w:val="0"/>
                      <w:divBdr>
                        <w:top w:val="none" w:sz="0" w:space="0" w:color="auto"/>
                        <w:left w:val="none" w:sz="0" w:space="0" w:color="auto"/>
                        <w:bottom w:val="none" w:sz="0" w:space="0" w:color="auto"/>
                        <w:right w:val="none" w:sz="0" w:space="0" w:color="auto"/>
                      </w:divBdr>
                    </w:div>
                    <w:div w:id="10432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2119">
              <w:marLeft w:val="0"/>
              <w:marRight w:val="0"/>
              <w:marTop w:val="0"/>
              <w:marBottom w:val="0"/>
              <w:divBdr>
                <w:top w:val="none" w:sz="0" w:space="0" w:color="auto"/>
                <w:left w:val="none" w:sz="0" w:space="0" w:color="auto"/>
                <w:bottom w:val="none" w:sz="0" w:space="0" w:color="auto"/>
                <w:right w:val="none" w:sz="0" w:space="0" w:color="auto"/>
              </w:divBdr>
              <w:divsChild>
                <w:div w:id="19668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7099">
      <w:bodyDiv w:val="1"/>
      <w:marLeft w:val="0"/>
      <w:marRight w:val="0"/>
      <w:marTop w:val="0"/>
      <w:marBottom w:val="0"/>
      <w:divBdr>
        <w:top w:val="none" w:sz="0" w:space="0" w:color="auto"/>
        <w:left w:val="none" w:sz="0" w:space="0" w:color="auto"/>
        <w:bottom w:val="none" w:sz="0" w:space="0" w:color="auto"/>
        <w:right w:val="none" w:sz="0" w:space="0" w:color="auto"/>
      </w:divBdr>
      <w:divsChild>
        <w:div w:id="84502166">
          <w:marLeft w:val="-225"/>
          <w:marRight w:val="-225"/>
          <w:marTop w:val="0"/>
          <w:marBottom w:val="0"/>
          <w:divBdr>
            <w:top w:val="none" w:sz="0" w:space="0" w:color="auto"/>
            <w:left w:val="none" w:sz="0" w:space="0" w:color="auto"/>
            <w:bottom w:val="none" w:sz="0" w:space="0" w:color="auto"/>
            <w:right w:val="none" w:sz="0" w:space="0" w:color="auto"/>
          </w:divBdr>
          <w:divsChild>
            <w:div w:id="408622517">
              <w:marLeft w:val="0"/>
              <w:marRight w:val="0"/>
              <w:marTop w:val="0"/>
              <w:marBottom w:val="0"/>
              <w:divBdr>
                <w:top w:val="none" w:sz="0" w:space="0" w:color="auto"/>
                <w:left w:val="none" w:sz="0" w:space="0" w:color="auto"/>
                <w:bottom w:val="none" w:sz="0" w:space="0" w:color="auto"/>
                <w:right w:val="none" w:sz="0" w:space="0" w:color="auto"/>
              </w:divBdr>
              <w:divsChild>
                <w:div w:id="486475854">
                  <w:marLeft w:val="0"/>
                  <w:marRight w:val="0"/>
                  <w:marTop w:val="0"/>
                  <w:marBottom w:val="0"/>
                  <w:divBdr>
                    <w:top w:val="single" w:sz="6" w:space="0" w:color="C4C4C4"/>
                    <w:left w:val="single" w:sz="6" w:space="0" w:color="C4C4C4"/>
                    <w:bottom w:val="single" w:sz="6" w:space="0" w:color="C4C4C4"/>
                    <w:right w:val="single" w:sz="6" w:space="0" w:color="C4C4C4"/>
                  </w:divBdr>
                  <w:divsChild>
                    <w:div w:id="1933468577">
                      <w:marLeft w:val="0"/>
                      <w:marRight w:val="0"/>
                      <w:marTop w:val="0"/>
                      <w:marBottom w:val="0"/>
                      <w:divBdr>
                        <w:top w:val="none" w:sz="0" w:space="0" w:color="auto"/>
                        <w:left w:val="none" w:sz="0" w:space="0" w:color="auto"/>
                        <w:bottom w:val="none" w:sz="0" w:space="0" w:color="auto"/>
                        <w:right w:val="none" w:sz="0" w:space="0" w:color="auto"/>
                      </w:divBdr>
                      <w:divsChild>
                        <w:div w:id="525947173">
                          <w:marLeft w:val="0"/>
                          <w:marRight w:val="0"/>
                          <w:marTop w:val="0"/>
                          <w:marBottom w:val="0"/>
                          <w:divBdr>
                            <w:top w:val="none" w:sz="0" w:space="0" w:color="auto"/>
                            <w:left w:val="none" w:sz="0" w:space="0" w:color="auto"/>
                            <w:bottom w:val="none" w:sz="0" w:space="0" w:color="auto"/>
                            <w:right w:val="none" w:sz="0" w:space="0" w:color="auto"/>
                          </w:divBdr>
                        </w:div>
                        <w:div w:id="256792625">
                          <w:marLeft w:val="0"/>
                          <w:marRight w:val="0"/>
                          <w:marTop w:val="0"/>
                          <w:marBottom w:val="0"/>
                          <w:divBdr>
                            <w:top w:val="none" w:sz="0" w:space="0" w:color="auto"/>
                            <w:left w:val="none" w:sz="0" w:space="0" w:color="auto"/>
                            <w:bottom w:val="none" w:sz="0" w:space="0" w:color="auto"/>
                            <w:right w:val="none" w:sz="0" w:space="0" w:color="auto"/>
                          </w:divBdr>
                        </w:div>
                      </w:divsChild>
                    </w:div>
                    <w:div w:id="1067410866">
                      <w:marLeft w:val="0"/>
                      <w:marRight w:val="0"/>
                      <w:marTop w:val="0"/>
                      <w:marBottom w:val="0"/>
                      <w:divBdr>
                        <w:top w:val="none" w:sz="0" w:space="0" w:color="auto"/>
                        <w:left w:val="none" w:sz="0" w:space="0" w:color="auto"/>
                        <w:bottom w:val="none" w:sz="0" w:space="0" w:color="auto"/>
                        <w:right w:val="none" w:sz="0" w:space="0" w:color="auto"/>
                      </w:divBdr>
                      <w:divsChild>
                        <w:div w:id="814444257">
                          <w:marLeft w:val="0"/>
                          <w:marRight w:val="0"/>
                          <w:marTop w:val="0"/>
                          <w:marBottom w:val="0"/>
                          <w:divBdr>
                            <w:top w:val="none" w:sz="0" w:space="0" w:color="auto"/>
                            <w:left w:val="none" w:sz="0" w:space="0" w:color="auto"/>
                            <w:bottom w:val="none" w:sz="0" w:space="0" w:color="auto"/>
                            <w:right w:val="none" w:sz="0" w:space="0" w:color="auto"/>
                          </w:divBdr>
                        </w:div>
                        <w:div w:id="1161117332">
                          <w:marLeft w:val="0"/>
                          <w:marRight w:val="0"/>
                          <w:marTop w:val="0"/>
                          <w:marBottom w:val="0"/>
                          <w:divBdr>
                            <w:top w:val="none" w:sz="0" w:space="0" w:color="auto"/>
                            <w:left w:val="none" w:sz="0" w:space="0" w:color="auto"/>
                            <w:bottom w:val="none" w:sz="0" w:space="0" w:color="auto"/>
                            <w:right w:val="none" w:sz="0" w:space="0" w:color="auto"/>
                          </w:divBdr>
                        </w:div>
                      </w:divsChild>
                    </w:div>
                    <w:div w:id="337931493">
                      <w:marLeft w:val="0"/>
                      <w:marRight w:val="0"/>
                      <w:marTop w:val="0"/>
                      <w:marBottom w:val="0"/>
                      <w:divBdr>
                        <w:top w:val="none" w:sz="0" w:space="0" w:color="auto"/>
                        <w:left w:val="none" w:sz="0" w:space="0" w:color="auto"/>
                        <w:bottom w:val="none" w:sz="0" w:space="0" w:color="auto"/>
                        <w:right w:val="none" w:sz="0" w:space="0" w:color="auto"/>
                      </w:divBdr>
                    </w:div>
                    <w:div w:id="797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1727">
              <w:marLeft w:val="0"/>
              <w:marRight w:val="0"/>
              <w:marTop w:val="0"/>
              <w:marBottom w:val="0"/>
              <w:divBdr>
                <w:top w:val="none" w:sz="0" w:space="0" w:color="auto"/>
                <w:left w:val="none" w:sz="0" w:space="0" w:color="auto"/>
                <w:bottom w:val="none" w:sz="0" w:space="0" w:color="auto"/>
                <w:right w:val="none" w:sz="0" w:space="0" w:color="auto"/>
              </w:divBdr>
              <w:divsChild>
                <w:div w:id="15104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2043">
      <w:bodyDiv w:val="1"/>
      <w:marLeft w:val="0"/>
      <w:marRight w:val="0"/>
      <w:marTop w:val="0"/>
      <w:marBottom w:val="0"/>
      <w:divBdr>
        <w:top w:val="none" w:sz="0" w:space="0" w:color="auto"/>
        <w:left w:val="none" w:sz="0" w:space="0" w:color="auto"/>
        <w:bottom w:val="none" w:sz="0" w:space="0" w:color="auto"/>
        <w:right w:val="none" w:sz="0" w:space="0" w:color="auto"/>
      </w:divBdr>
      <w:divsChild>
        <w:div w:id="1235891407">
          <w:marLeft w:val="0"/>
          <w:marRight w:val="0"/>
          <w:marTop w:val="0"/>
          <w:marBottom w:val="0"/>
          <w:divBdr>
            <w:top w:val="none" w:sz="0" w:space="0" w:color="auto"/>
            <w:left w:val="none" w:sz="0" w:space="0" w:color="auto"/>
            <w:bottom w:val="none" w:sz="0" w:space="0" w:color="auto"/>
            <w:right w:val="none" w:sz="0" w:space="0" w:color="auto"/>
          </w:divBdr>
          <w:divsChild>
            <w:div w:id="1041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0A46-9144-45B7-8847-D563BB9E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15645</Words>
  <Characters>89182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Муслим</cp:lastModifiedBy>
  <cp:revision>5</cp:revision>
  <dcterms:created xsi:type="dcterms:W3CDTF">2025-02-11T04:36:00Z</dcterms:created>
  <dcterms:modified xsi:type="dcterms:W3CDTF">2025-02-11T08:38:00Z</dcterms:modified>
</cp:coreProperties>
</file>